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34" w:tblpY="1"/>
        <w:tblOverlap w:val="never"/>
        <w:tblW w:w="5000" w:type="pct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264"/>
        <w:gridCol w:w="1290"/>
        <w:gridCol w:w="523"/>
        <w:gridCol w:w="130"/>
        <w:gridCol w:w="1681"/>
        <w:gridCol w:w="534"/>
        <w:gridCol w:w="3204"/>
      </w:tblGrid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34B0C" w:rsidRPr="00CB0677" w:rsidRDefault="00734B0C" w:rsidP="00706930">
            <w:pPr>
              <w:spacing w:after="0" w:line="240" w:lineRule="auto"/>
              <w:ind w:left="-108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CB0677">
              <w:rPr>
                <w:rFonts w:ascii="Trebuchet MS" w:hAnsi="Trebuchet MS" w:cs="Arial"/>
                <w:b/>
                <w:sz w:val="21"/>
                <w:szCs w:val="21"/>
              </w:rPr>
              <w:t>Dados do Paciente</w:t>
            </w:r>
          </w:p>
        </w:tc>
      </w:tr>
      <w:tr w:rsidR="00734B0C" w:rsidRPr="00CB0677" w:rsidTr="00706930">
        <w:trPr>
          <w:trHeight w:val="340"/>
        </w:trPr>
        <w:tc>
          <w:tcPr>
            <w:tcW w:w="3542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B0677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B0677">
              <w:rPr>
                <w:rFonts w:ascii="Trebuchet MS" w:hAnsi="Trebuchet MS" w:cs="Arial"/>
                <w:sz w:val="15"/>
                <w:szCs w:val="15"/>
              </w:rPr>
              <w:t>Nome do Paciente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145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B0677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B0677">
              <w:rPr>
                <w:rFonts w:ascii="Trebuchet MS" w:hAnsi="Trebuchet MS" w:cs="Arial"/>
                <w:sz w:val="15"/>
                <w:szCs w:val="15"/>
              </w:rPr>
              <w:t>Estado Civil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bookmarkStart w:id="0" w:name="_GoBack"/>
            <w:r w:rsidRPr="00CE47CE">
              <w:rPr>
                <w:rFonts w:ascii="Trebuchet MS" w:hAnsi="Trebuchet MS" w:cs="Arial"/>
                <w:sz w:val="15"/>
                <w:szCs w:val="15"/>
              </w:rPr>
              <w:t>Idade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Profissão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Identidade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1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CPF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bookmarkEnd w:id="0"/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Endereço de Residência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2475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Telefone</w:t>
            </w:r>
          </w:p>
          <w:p w:rsidR="00734B0C" w:rsidRPr="00CB0677" w:rsidRDefault="002330A9" w:rsidP="00706930">
            <w:pPr>
              <w:spacing w:after="0" w:line="240" w:lineRule="auto"/>
              <w:ind w:left="-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2525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E-mail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Número de Filhos Vivos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Nome e Idade dos Filhos</w:t>
            </w:r>
          </w:p>
          <w:p w:rsidR="00734B0C" w:rsidRPr="00CB0677" w:rsidRDefault="002330A9" w:rsidP="00706930">
            <w:pPr>
              <w:numPr>
                <w:ilvl w:val="0"/>
                <w:numId w:val="3"/>
              </w:numPr>
              <w:spacing w:after="0" w:line="240" w:lineRule="auto"/>
              <w:ind w:left="142" w:hanging="25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4B0C" w:rsidRPr="00CB0677" w:rsidRDefault="002330A9" w:rsidP="00706930">
            <w:pPr>
              <w:numPr>
                <w:ilvl w:val="0"/>
                <w:numId w:val="3"/>
              </w:numPr>
              <w:spacing w:after="0" w:line="240" w:lineRule="auto"/>
              <w:ind w:left="142" w:hanging="25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4B0C" w:rsidRPr="00CB0677" w:rsidRDefault="002330A9" w:rsidP="00706930">
            <w:pPr>
              <w:numPr>
                <w:ilvl w:val="0"/>
                <w:numId w:val="3"/>
              </w:numPr>
              <w:spacing w:after="0" w:line="240" w:lineRule="auto"/>
              <w:ind w:left="142" w:hanging="25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B0C" w:rsidRPr="00CB0677" w:rsidRDefault="002330A9" w:rsidP="00706930">
            <w:pPr>
              <w:numPr>
                <w:ilvl w:val="0"/>
                <w:numId w:val="3"/>
              </w:numPr>
              <w:spacing w:after="0" w:line="240" w:lineRule="auto"/>
              <w:ind w:left="142" w:hanging="25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 xml:space="preserve">Nome </w:t>
            </w:r>
            <w:r w:rsidR="007B1812" w:rsidRPr="00CE47CE">
              <w:rPr>
                <w:rFonts w:ascii="Trebuchet MS" w:hAnsi="Trebuchet MS" w:cs="Arial"/>
                <w:sz w:val="15"/>
                <w:szCs w:val="15"/>
              </w:rPr>
              <w:t xml:space="preserve">do </w:t>
            </w:r>
            <w:r w:rsidR="007B1812" w:rsidRPr="007B1812">
              <w:rPr>
                <w:rFonts w:ascii="Trebuchet MS" w:hAnsi="Trebuchet MS" w:cs="Arial"/>
                <w:sz w:val="15"/>
                <w:szCs w:val="15"/>
              </w:rPr>
              <w:t>Cônjuge</w:t>
            </w:r>
            <w:r w:rsidR="007B181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CE47CE">
              <w:rPr>
                <w:rFonts w:ascii="Trebuchet MS" w:hAnsi="Trebuchet MS" w:cs="Arial"/>
                <w:sz w:val="15"/>
                <w:szCs w:val="15"/>
              </w:rPr>
              <w:t>/ Convivente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247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113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Identidade</w:t>
            </w:r>
          </w:p>
          <w:p w:rsidR="00734B0C" w:rsidRPr="00CB0677" w:rsidRDefault="002330A9" w:rsidP="00706930">
            <w:pPr>
              <w:spacing w:after="0" w:line="240" w:lineRule="auto"/>
              <w:ind w:left="-142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252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CPF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2475" w:type="pct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Telefone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2525" w:type="pct"/>
            <w:gridSpan w:val="4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E-mail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1650" w:type="pct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Data da Consulta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  <w:r w:rsidR="00734B0C" w:rsidRPr="00CB0677">
              <w:rPr>
                <w:rFonts w:ascii="Trebuchet MS" w:hAnsi="Trebuchet MS" w:cs="Arial"/>
                <w:sz w:val="14"/>
                <w:szCs w:val="14"/>
              </w:rPr>
              <w:t xml:space="preserve">        </w:t>
            </w:r>
          </w:p>
        </w:tc>
        <w:tc>
          <w:tcPr>
            <w:tcW w:w="1649" w:type="pct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Data da Cirurgia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  <w:tc>
          <w:tcPr>
            <w:tcW w:w="17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left="-57"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 xml:space="preserve">  Data da Alta</w:t>
            </w:r>
          </w:p>
          <w:p w:rsidR="00734B0C" w:rsidRPr="00CB0677" w:rsidRDefault="002330A9" w:rsidP="00706930">
            <w:pPr>
              <w:spacing w:after="0" w:line="240" w:lineRule="auto"/>
              <w:ind w:left="-57"/>
              <w:rPr>
                <w:rFonts w:ascii="Trebuchet MS" w:hAnsi="Trebuchet MS" w:cs="Arial"/>
                <w:sz w:val="14"/>
                <w:szCs w:val="14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rPr>
                <w:rFonts w:ascii="Trebuchet MS" w:hAnsi="Trebuchet MS" w:cs="Arial"/>
                <w:sz w:val="15"/>
                <w:szCs w:val="15"/>
              </w:rPr>
            </w:pPr>
            <w:r w:rsidRPr="00CE47CE">
              <w:rPr>
                <w:rFonts w:ascii="Trebuchet MS" w:hAnsi="Trebuchet MS" w:cs="Arial"/>
                <w:sz w:val="15"/>
                <w:szCs w:val="15"/>
              </w:rPr>
              <w:t>Registro Hospitalar</w:t>
            </w:r>
          </w:p>
          <w:p w:rsidR="00734B0C" w:rsidRPr="00CB0677" w:rsidRDefault="002330A9" w:rsidP="00706930">
            <w:pPr>
              <w:spacing w:after="0" w:line="240" w:lineRule="auto"/>
              <w:ind w:hanging="108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instrText xml:space="preserve"> FORMTEXT </w:instrText>
            </w:r>
            <w:r w:rsidRPr="00CE47CE">
              <w:rPr>
                <w:rFonts w:ascii="Trebuchet MS" w:hAnsi="Trebuchet MS" w:cs="Arial"/>
                <w:sz w:val="20"/>
                <w:szCs w:val="18"/>
              </w:rPr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separate"/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="00734B0C" w:rsidRPr="00CE47CE">
              <w:rPr>
                <w:rFonts w:ascii="Trebuchet MS" w:hAnsi="Trebuchet MS" w:cs="Arial"/>
                <w:sz w:val="20"/>
                <w:szCs w:val="18"/>
              </w:rPr>
              <w:t> </w:t>
            </w:r>
            <w:r w:rsidRPr="00CE47CE">
              <w:rPr>
                <w:rFonts w:ascii="Trebuchet MS" w:hAnsi="Trebuchet MS" w:cs="Arial"/>
                <w:sz w:val="20"/>
                <w:szCs w:val="18"/>
              </w:rPr>
              <w:fldChar w:fldCharType="end"/>
            </w:r>
          </w:p>
        </w:tc>
      </w:tr>
      <w:tr w:rsidR="00734B0C" w:rsidRPr="00CB0677" w:rsidTr="00706930">
        <w:trPr>
          <w:trHeight w:val="340"/>
        </w:trPr>
        <w:tc>
          <w:tcPr>
            <w:tcW w:w="2534" w:type="pct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34B0C" w:rsidRPr="00CE47CE" w:rsidRDefault="00734B0C" w:rsidP="00706930">
            <w:pPr>
              <w:spacing w:after="0" w:line="240" w:lineRule="auto"/>
              <w:ind w:hanging="108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CE47CE">
              <w:rPr>
                <w:rFonts w:ascii="Trebuchet MS" w:hAnsi="Trebuchet MS" w:cs="Arial"/>
                <w:b/>
                <w:sz w:val="21"/>
                <w:szCs w:val="21"/>
              </w:rPr>
              <w:t>Termo de Responsabilidade</w:t>
            </w:r>
          </w:p>
        </w:tc>
        <w:tc>
          <w:tcPr>
            <w:tcW w:w="2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734B0C" w:rsidRPr="00CB0677" w:rsidRDefault="00734B0C" w:rsidP="00706930">
            <w:pPr>
              <w:spacing w:after="0" w:line="240" w:lineRule="auto"/>
              <w:ind w:hanging="10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E24A75" w:rsidRPr="00734B0C" w:rsidRDefault="00E24A75" w:rsidP="00734B0C">
      <w:pPr>
        <w:pStyle w:val="NormalWeb"/>
        <w:spacing w:before="24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Por este termo, em plena capacidade de discernimento, manifesto a vontade de</w:t>
      </w:r>
      <w:r w:rsidR="00C3464E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 submeter-me, voluntariamente, a</w:t>
      </w: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 cirurgia de vasectomia, e ainda, declaro:</w:t>
      </w:r>
    </w:p>
    <w:p w:rsidR="00AE5E99" w:rsidRPr="00734B0C" w:rsidRDefault="00AE5E99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</w:p>
    <w:p w:rsidR="00E24A75" w:rsidRPr="00734B0C" w:rsidRDefault="000C13BC" w:rsidP="00734B0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E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star ciente das regras do planejamento familiar, observado o prazo mínimo de 60 (sessenta) dias entre a manifestação da vontade e o ato cirúrgico, sabendo que não será aceita a minha manifestação de vontade se estiver sobre influência de álcool, drogas, estado emocional alterado, ou por incapacidade mental temporária ou permanente;</w:t>
      </w:r>
    </w:p>
    <w:p w:rsidR="00AE5E99" w:rsidRPr="00734B0C" w:rsidRDefault="00AE5E99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</w:p>
    <w:p w:rsidR="00E24A75" w:rsidRPr="00734B0C" w:rsidRDefault="000C13BC" w:rsidP="00734B0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Q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ue fui informado que existem outros métodos alternativos de contracepção a minha disposição, como preservativos, coito interrompido e todos os demais métodos naturais e de barreira. Fui também informado de que a intervenção de vasectomia consiste basicamente na interrupção da continuidade do(s) duto(s) deferente(s) e das dificuldades de uma eventual reversão do procedimento. Fui informado que existe possibilidade (pequena) de ocorrer recanalização espontânea, ou seja, de oc</w:t>
      </w:r>
      <w:r w:rsidR="00D76ADC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orrer </w:t>
      </w:r>
      <w:proofErr w:type="gramStart"/>
      <w:r w:rsidR="00D76ADC" w:rsidRPr="00734B0C">
        <w:rPr>
          <w:rFonts w:ascii="Trebuchet MS" w:eastAsia="Calibri" w:hAnsi="Trebuchet MS" w:cs="Arial"/>
          <w:sz w:val="20"/>
          <w:szCs w:val="20"/>
          <w:lang w:eastAsia="en-US"/>
        </w:rPr>
        <w:t>a</w:t>
      </w:r>
      <w:proofErr w:type="gramEnd"/>
      <w:r w:rsidR="00D76ADC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 passagem dos espermatozo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ides de um ducto para o outro, permitindo assim a fertilidade com possível gravidez indesejada. Esse procedimento é usualmente realizado em nível ambulatorial e </w:t>
      </w:r>
      <w:proofErr w:type="gramStart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sob anestesia</w:t>
      </w:r>
      <w:proofErr w:type="gramEnd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 local. Foi salientado pelo médico que após a vasectomia poderei voltar a ter relações sexuais sem risco de gravidez somente quando o </w:t>
      </w:r>
      <w:proofErr w:type="spellStart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espermogram</w:t>
      </w:r>
      <w:r w:rsidR="00D76ADC" w:rsidRPr="00734B0C">
        <w:rPr>
          <w:rFonts w:ascii="Trebuchet MS" w:eastAsia="Calibri" w:hAnsi="Trebuchet MS" w:cs="Arial"/>
          <w:sz w:val="20"/>
          <w:szCs w:val="20"/>
          <w:lang w:eastAsia="en-US"/>
        </w:rPr>
        <w:t>a</w:t>
      </w:r>
      <w:proofErr w:type="spellEnd"/>
      <w:r w:rsidR="00D76ADC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 acusar ausência de espermatozo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ides no exame laboratorial, que normalmente é realizado depois de um número não inferior a 25 (vinte e cinco) ejaculações;</w:t>
      </w:r>
    </w:p>
    <w:p w:rsidR="00AE5E99" w:rsidRPr="00734B0C" w:rsidRDefault="00AE5E99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</w:p>
    <w:p w:rsidR="00E24A75" w:rsidRPr="00734B0C" w:rsidRDefault="000C13BC" w:rsidP="00734B0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proofErr w:type="gramStart"/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Q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ue recebi do médico as orientações sobre os cuidados que devo seguir para alcançar o melhor resultado, estando ciente de que nessa cirurgi</w:t>
      </w:r>
      <w:r w:rsidR="00F31829" w:rsidRPr="00734B0C">
        <w:rPr>
          <w:rFonts w:ascii="Trebuchet MS" w:eastAsia="Calibri" w:hAnsi="Trebuchet MS" w:cs="Arial"/>
          <w:sz w:val="20"/>
          <w:szCs w:val="20"/>
          <w:lang w:eastAsia="en-US"/>
        </w:rPr>
        <w:t>a poderão ocorrer complicações intra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operatórias: hemorragias e queimaduras por bisturi elétrico)</w:t>
      </w:r>
      <w:proofErr w:type="gramEnd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 xml:space="preserve">; e pós-operatórias: </w:t>
      </w:r>
      <w:proofErr w:type="spellStart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seromas</w:t>
      </w:r>
      <w:proofErr w:type="spellEnd"/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, hematomas (sangramento interno) hemorragias e infecções entre outras; quando então deverei informá-lo, imediatamente sobre essas possíveis alterações/problemas que porventura possam surgir, assim como, retornar ao consultório/hospital nos dias determinados por ele;</w:t>
      </w:r>
    </w:p>
    <w:p w:rsidR="00AE5E99" w:rsidRPr="00734B0C" w:rsidRDefault="00AE5E99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</w:p>
    <w:p w:rsidR="00E24A75" w:rsidRPr="00734B0C" w:rsidRDefault="000C13BC" w:rsidP="00734B0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Q</w:t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ue em toda intervenção existe um risco excepcional de mortalidade derivado do ato cirúrgico e da situação vital de cada paciente; que se no momento do ato cirúrgico surgir algum imprevisto, a equipe médica poderá variar a técnica cirúrgica programada;</w:t>
      </w:r>
      <w:r w:rsidR="003879C6">
        <w:rPr>
          <w:rFonts w:ascii="Trebuchet MS" w:eastAsia="Calibri" w:hAnsi="Trebuchet MS" w:cs="Arial"/>
          <w:sz w:val="20"/>
          <w:szCs w:val="20"/>
          <w:lang w:eastAsia="en-US"/>
        </w:rPr>
        <w:t xml:space="preserve">                                                             </w:t>
      </w:r>
    </w:p>
    <w:p w:rsidR="00AE5E99" w:rsidRPr="00734B0C" w:rsidRDefault="003879C6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  <w:r>
        <w:rPr>
          <w:rFonts w:ascii="Trebuchet MS" w:eastAsia="Calibri" w:hAnsi="Trebuchet MS" w:cs="Arial"/>
          <w:sz w:val="10"/>
          <w:szCs w:val="10"/>
          <w:lang w:eastAsia="en-US"/>
        </w:rPr>
        <w:t xml:space="preserve">                                  </w:t>
      </w:r>
    </w:p>
    <w:p w:rsidR="006710E0" w:rsidRDefault="006710E0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3879C6" w:rsidRDefault="003879C6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3879C6" w:rsidRDefault="003879C6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  <w:r>
        <w:rPr>
          <w:rFonts w:ascii="Trebuchet MS" w:eastAsia="Calibri" w:hAnsi="Trebuchet MS" w:cs="Arial"/>
          <w:sz w:val="10"/>
          <w:szCs w:val="10"/>
          <w:lang w:eastAsia="en-US"/>
        </w:rPr>
        <w:lastRenderedPageBreak/>
        <w:t xml:space="preserve"> </w:t>
      </w:r>
    </w:p>
    <w:p w:rsidR="003879C6" w:rsidRPr="00734B0C" w:rsidRDefault="003879C6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10"/>
          <w:szCs w:val="10"/>
          <w:lang w:eastAsia="en-US"/>
        </w:rPr>
      </w:pPr>
    </w:p>
    <w:p w:rsidR="003879C6" w:rsidRPr="00734B0C" w:rsidRDefault="003879C6" w:rsidP="00387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Que foi esclarecido ser do meu livre arbítrio a decisão a ser tomada, bem como que poderei desistir de realizar o procedimento cirúrgico a qualquer momento, sem necessidade de apresentar explicações.</w:t>
      </w:r>
      <w:r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</w:p>
    <w:p w:rsidR="00E24A75" w:rsidRPr="00734B0C" w:rsidRDefault="003879C6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="00E24A75" w:rsidRPr="00734B0C">
        <w:rPr>
          <w:rFonts w:ascii="Trebuchet MS" w:eastAsia="Calibri" w:hAnsi="Trebuchet MS" w:cs="Arial"/>
          <w:sz w:val="20"/>
          <w:szCs w:val="20"/>
          <w:lang w:eastAsia="en-US"/>
        </w:rPr>
        <w:t>Pelo presente, DECLARO que entendi todas as informações, orientações e explicações prestadas e repassadas pelo médico, em linguagem simples e clara, e que minhas dúvidas foram plenamente esclarecidas. Assim sendo, declaro-me satisfeito com as informações, orientações e explicações recebidas, compreendendo o alcance e os riscos da cirurgia de vasectomia.</w:t>
      </w:r>
    </w:p>
    <w:p w:rsidR="009F4C41" w:rsidRPr="00734B0C" w:rsidRDefault="009F4C41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4B739C" w:rsidRDefault="00E24A75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734B0C">
        <w:rPr>
          <w:rFonts w:ascii="Trebuchet MS" w:eastAsia="Calibri" w:hAnsi="Trebuchet MS" w:cs="Arial"/>
          <w:sz w:val="20"/>
          <w:szCs w:val="20"/>
          <w:lang w:eastAsia="en-US"/>
        </w:rPr>
        <w:t>Por tal razão, manifesto expressamente minha concordância e consentimento para realização do procedimento acima descrito</w:t>
      </w:r>
      <w:r w:rsidR="00FE5DC6" w:rsidRPr="00734B0C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7B1812" w:rsidRDefault="007B1812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734B0C" w:rsidRDefault="00734B0C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734B0C" w:rsidRDefault="00734B0C" w:rsidP="00734B0C">
      <w:pPr>
        <w:pStyle w:val="NormalWeb"/>
        <w:spacing w:before="0" w:beforeAutospacing="0" w:after="0" w:afterAutospacing="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6"/>
        <w:gridCol w:w="4111"/>
      </w:tblGrid>
      <w:tr w:rsidR="00A80E17" w:rsidRPr="00DB5C95" w:rsidTr="005D066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 w:rsidRPr="00DB5C95">
              <w:rPr>
                <w:rFonts w:ascii="Trebuchet MS" w:hAnsi="Trebuchet MS" w:cs="Arial"/>
                <w:b/>
                <w:sz w:val="16"/>
                <w:szCs w:val="20"/>
              </w:rPr>
              <w:t>/        /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</w:tr>
      <w:tr w:rsidR="00A80E17" w:rsidRPr="00DB5C95" w:rsidTr="005D066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eastAsia="Calibri" w:hAnsi="Trebuchet MS" w:cs="Arial"/>
                <w:b/>
                <w:sz w:val="16"/>
                <w:szCs w:val="20"/>
                <w:lang w:eastAsia="en-US"/>
              </w:rPr>
            </w:pPr>
            <w:r w:rsidRPr="00DB5C95">
              <w:rPr>
                <w:rFonts w:ascii="Trebuchet MS" w:hAnsi="Trebuchet MS" w:cs="Arial"/>
                <w:b/>
                <w:sz w:val="16"/>
                <w:szCs w:val="20"/>
              </w:rPr>
              <w:t>Data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hAnsi="Trebuchet MS" w:cs="Arial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0E17" w:rsidRPr="00DB5C95" w:rsidRDefault="00A80E17" w:rsidP="005D0662">
            <w:pPr>
              <w:pStyle w:val="NormalWeb"/>
              <w:tabs>
                <w:tab w:val="left" w:pos="10773"/>
              </w:tabs>
              <w:spacing w:before="0" w:beforeAutospacing="0" w:after="0" w:afterAutospacing="0"/>
              <w:jc w:val="center"/>
              <w:rPr>
                <w:rFonts w:ascii="Trebuchet MS" w:eastAsia="Calibri" w:hAnsi="Trebuchet MS" w:cs="Arial"/>
                <w:b/>
                <w:sz w:val="16"/>
                <w:szCs w:val="20"/>
                <w:lang w:eastAsia="en-US"/>
              </w:rPr>
            </w:pPr>
            <w:r w:rsidRPr="00DB5C95">
              <w:rPr>
                <w:rFonts w:ascii="Trebuchet MS" w:hAnsi="Trebuchet MS" w:cs="Arial"/>
                <w:b/>
                <w:sz w:val="16"/>
                <w:szCs w:val="20"/>
              </w:rPr>
              <w:t>Assinatura da Paciente</w:t>
            </w:r>
          </w:p>
        </w:tc>
      </w:tr>
    </w:tbl>
    <w:p w:rsidR="0067498C" w:rsidRDefault="0067498C" w:rsidP="00734B0C">
      <w:pPr>
        <w:spacing w:after="0" w:line="240" w:lineRule="auto"/>
        <w:ind w:right="3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50"/>
        <w:tblOverlap w:val="never"/>
        <w:tblW w:w="4950" w:type="pct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5337"/>
      </w:tblGrid>
      <w:tr w:rsidR="0067498C" w:rsidRPr="00371463" w:rsidTr="00C731AF">
        <w:trPr>
          <w:trHeight w:val="80"/>
        </w:trPr>
        <w:tc>
          <w:tcPr>
            <w:tcW w:w="2547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498C" w:rsidRPr="00C731AF" w:rsidRDefault="0067498C" w:rsidP="007F09DE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53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67498C" w:rsidRPr="007F09DE" w:rsidRDefault="0067498C" w:rsidP="0067498C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498C" w:rsidRPr="00371463" w:rsidTr="0067498C">
        <w:trPr>
          <w:trHeight w:val="340"/>
        </w:trPr>
        <w:tc>
          <w:tcPr>
            <w:tcW w:w="2547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498C" w:rsidRPr="00734B0C" w:rsidRDefault="0067498C" w:rsidP="0067498C">
            <w:pPr>
              <w:spacing w:after="0" w:line="240" w:lineRule="auto"/>
              <w:ind w:left="-142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734B0C">
              <w:rPr>
                <w:rFonts w:ascii="Trebuchet MS" w:hAnsi="Trebuchet MS" w:cs="Arial"/>
                <w:b/>
                <w:sz w:val="21"/>
                <w:szCs w:val="21"/>
              </w:rPr>
              <w:t xml:space="preserve"> Documentos Anexos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67498C" w:rsidRPr="006E610B" w:rsidRDefault="0067498C" w:rsidP="00674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98C" w:rsidRPr="00371463" w:rsidTr="0067498C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498C" w:rsidRDefault="0067498C" w:rsidP="0067498C">
            <w:pPr>
              <w:spacing w:after="0" w:line="240" w:lineRule="auto"/>
              <w:ind w:left="-14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7498C" w:rsidRPr="00734B0C" w:rsidRDefault="00C731AF" w:rsidP="00734B0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18"/>
              </w:rPr>
            </w:pPr>
            <w:r w:rsidRPr="00734B0C">
              <w:rPr>
                <w:rFonts w:ascii="Trebuchet MS" w:hAnsi="Trebuchet MS" w:cs="Arial"/>
                <w:sz w:val="20"/>
                <w:szCs w:val="18"/>
              </w:rPr>
              <w:t xml:space="preserve"> . </w:t>
            </w:r>
            <w:r w:rsidR="0067498C" w:rsidRPr="00734B0C">
              <w:rPr>
                <w:rFonts w:ascii="Trebuchet MS" w:hAnsi="Trebuchet MS" w:cs="Arial"/>
                <w:sz w:val="20"/>
                <w:szCs w:val="18"/>
              </w:rPr>
              <w:t>Certidão de Casamento / Declaração de União Estável (quando aplicável);</w:t>
            </w:r>
          </w:p>
          <w:p w:rsidR="0067498C" w:rsidRPr="00734B0C" w:rsidRDefault="00C731AF" w:rsidP="00734B0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18"/>
              </w:rPr>
            </w:pPr>
            <w:r w:rsidRPr="00734B0C">
              <w:rPr>
                <w:rFonts w:ascii="Trebuchet MS" w:hAnsi="Trebuchet MS" w:cs="Arial"/>
                <w:sz w:val="20"/>
                <w:szCs w:val="18"/>
              </w:rPr>
              <w:t xml:space="preserve"> . </w:t>
            </w:r>
            <w:r w:rsidR="0067498C" w:rsidRPr="00734B0C">
              <w:rPr>
                <w:rFonts w:ascii="Trebuchet MS" w:hAnsi="Trebuchet MS" w:cs="Arial"/>
                <w:sz w:val="20"/>
                <w:szCs w:val="18"/>
              </w:rPr>
              <w:t xml:space="preserve">Carteira de Identidade; </w:t>
            </w:r>
            <w:proofErr w:type="gramStart"/>
            <w:r w:rsidR="0067498C" w:rsidRPr="00734B0C">
              <w:rPr>
                <w:rFonts w:ascii="Trebuchet MS" w:hAnsi="Trebuchet MS" w:cs="Arial"/>
                <w:sz w:val="20"/>
                <w:szCs w:val="18"/>
              </w:rPr>
              <w:t>e</w:t>
            </w:r>
            <w:proofErr w:type="gramEnd"/>
          </w:p>
          <w:p w:rsidR="0067498C" w:rsidRPr="00734B0C" w:rsidRDefault="00C731AF" w:rsidP="00734B0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18"/>
              </w:rPr>
            </w:pPr>
            <w:r w:rsidRPr="00734B0C">
              <w:rPr>
                <w:rFonts w:ascii="Trebuchet MS" w:hAnsi="Trebuchet MS" w:cs="Arial"/>
                <w:sz w:val="20"/>
                <w:szCs w:val="18"/>
              </w:rPr>
              <w:t xml:space="preserve"> . </w:t>
            </w:r>
            <w:r w:rsidR="0067498C" w:rsidRPr="00734B0C">
              <w:rPr>
                <w:rFonts w:ascii="Trebuchet MS" w:hAnsi="Trebuchet MS" w:cs="Arial"/>
                <w:sz w:val="20"/>
                <w:szCs w:val="18"/>
              </w:rPr>
              <w:t>Certidões de Nascimento dos Filhos.</w:t>
            </w:r>
          </w:p>
          <w:p w:rsidR="0067498C" w:rsidRPr="00B86ED7" w:rsidRDefault="0067498C" w:rsidP="0067498C">
            <w:pPr>
              <w:spacing w:after="0" w:line="240" w:lineRule="auto"/>
              <w:ind w:left="-14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498C" w:rsidRPr="00371463" w:rsidTr="0067498C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498C" w:rsidRPr="00734B0C" w:rsidRDefault="0067498C" w:rsidP="0067498C">
            <w:pPr>
              <w:spacing w:after="0" w:line="240" w:lineRule="auto"/>
              <w:ind w:left="-14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734B0C">
              <w:rPr>
                <w:rFonts w:ascii="Trebuchet MS" w:hAnsi="Trebuchet MS" w:cs="Arial"/>
                <w:b/>
                <w:sz w:val="21"/>
                <w:szCs w:val="21"/>
              </w:rPr>
              <w:t xml:space="preserve"> Revogação</w:t>
            </w:r>
          </w:p>
        </w:tc>
      </w:tr>
      <w:tr w:rsidR="0067498C" w:rsidRPr="00371463" w:rsidTr="0067498C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498C" w:rsidRPr="00AE5E99" w:rsidRDefault="0067498C" w:rsidP="0067498C">
            <w:pPr>
              <w:spacing w:after="0"/>
              <w:ind w:left="-14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7498C" w:rsidRDefault="0067498C" w:rsidP="0067498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34B0C">
              <w:rPr>
                <w:rFonts w:ascii="Trebuchet MS" w:hAnsi="Trebuchet MS" w:cs="Arial"/>
                <w:sz w:val="20"/>
                <w:szCs w:val="20"/>
              </w:rPr>
              <w:t xml:space="preserve"> Revogo o consentimento prestado em </w:t>
            </w:r>
            <w:r w:rsidR="002330A9" w:rsidRPr="00734B0C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2330A9" w:rsidRPr="00734B0C">
              <w:rPr>
                <w:rFonts w:ascii="Trebuchet MS" w:hAnsi="Trebuchet MS" w:cs="Arial"/>
                <w:sz w:val="20"/>
                <w:szCs w:val="20"/>
              </w:rPr>
            </w:r>
            <w:r w:rsidR="002330A9" w:rsidRPr="00734B0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2330A9" w:rsidRPr="00734B0C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, desistindo de prosseguir o tratamento.</w:t>
            </w:r>
          </w:p>
          <w:p w:rsidR="00734B0C" w:rsidRDefault="00734B0C" w:rsidP="0067498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734B0C" w:rsidRDefault="00734B0C" w:rsidP="0067498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7B1812" w:rsidRDefault="007B1812" w:rsidP="0067498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734B0C" w:rsidRDefault="00734B0C" w:rsidP="0067498C">
            <w:pPr>
              <w:spacing w:after="0"/>
              <w:ind w:left="-142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tbl>
            <w:tblPr>
              <w:tblW w:w="10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8"/>
              <w:gridCol w:w="248"/>
              <w:gridCol w:w="2948"/>
              <w:gridCol w:w="236"/>
              <w:gridCol w:w="2948"/>
              <w:gridCol w:w="236"/>
              <w:gridCol w:w="2948"/>
            </w:tblGrid>
            <w:tr w:rsidR="00734B0C" w:rsidRPr="00DB5C95" w:rsidTr="00B03CDD">
              <w:tc>
                <w:tcPr>
                  <w:tcW w:w="10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  <w:t>/        /</w:t>
                  </w:r>
                </w:p>
              </w:tc>
              <w:tc>
                <w:tcPr>
                  <w:tcW w:w="2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734B0C" w:rsidRPr="00DB5C95" w:rsidTr="00B03CDD">
              <w:tc>
                <w:tcPr>
                  <w:tcW w:w="10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lang w:eastAsia="en-US"/>
                    </w:rPr>
                  </w:pPr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  <w:t>Data</w:t>
                  </w:r>
                </w:p>
              </w:tc>
              <w:tc>
                <w:tcPr>
                  <w:tcW w:w="2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94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lang w:eastAsia="en-US"/>
                    </w:rPr>
                  </w:pPr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  <w:t>Assinatura da Paciente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94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lang w:eastAsia="en-US"/>
                    </w:rPr>
                  </w:pPr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  <w:t xml:space="preserve">Testemunha </w:t>
                  </w:r>
                  <w:proofErr w:type="gramStart"/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lang w:eastAsia="en-US"/>
                    </w:rPr>
                  </w:pPr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  <w:t xml:space="preserve">Testemunha </w:t>
                  </w:r>
                  <w:proofErr w:type="gramStart"/>
                  <w:r w:rsidRPr="00DB5C95"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</w:tr>
            <w:tr w:rsidR="00734B0C" w:rsidRPr="00DB5C95" w:rsidTr="00B03CDD">
              <w:tc>
                <w:tcPr>
                  <w:tcW w:w="10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eastAsia="Calibri" w:hAnsi="Trebuchet MS" w:cs="Arial"/>
                      <w:b/>
                      <w:sz w:val="16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34B0C" w:rsidRPr="00DB5C95" w:rsidRDefault="00734B0C" w:rsidP="00370B47">
                  <w:pPr>
                    <w:pStyle w:val="NormalWeb"/>
                    <w:framePr w:hSpace="141" w:wrap="around" w:vAnchor="text" w:hAnchor="margin" w:y="50"/>
                    <w:tabs>
                      <w:tab w:val="left" w:pos="10773"/>
                    </w:tabs>
                    <w:spacing w:before="0" w:beforeAutospacing="0" w:after="0" w:afterAutospacing="0"/>
                    <w:suppressOverlap/>
                    <w:jc w:val="center"/>
                    <w:rPr>
                      <w:rFonts w:ascii="Trebuchet MS" w:hAnsi="Trebuchet MS" w:cs="Arial"/>
                      <w:b/>
                      <w:sz w:val="16"/>
                      <w:szCs w:val="20"/>
                      <w:lang w:eastAsia="en-US"/>
                    </w:rPr>
                  </w:pPr>
                </w:p>
              </w:tc>
            </w:tr>
          </w:tbl>
          <w:p w:rsidR="0067498C" w:rsidRPr="00A610E0" w:rsidRDefault="0067498C" w:rsidP="00734B0C">
            <w:pPr>
              <w:spacing w:after="0"/>
              <w:ind w:right="-141"/>
              <w:jc w:val="both"/>
              <w:rPr>
                <w:sz w:val="18"/>
                <w:szCs w:val="18"/>
              </w:rPr>
            </w:pPr>
          </w:p>
        </w:tc>
      </w:tr>
      <w:tr w:rsidR="0067498C" w:rsidRPr="00371463" w:rsidTr="0067498C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498C" w:rsidRPr="00734B0C" w:rsidRDefault="0067498C" w:rsidP="0067498C">
            <w:pPr>
              <w:spacing w:after="0" w:line="240" w:lineRule="auto"/>
              <w:ind w:left="-14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734B0C">
              <w:rPr>
                <w:rFonts w:ascii="Trebuchet MS" w:hAnsi="Trebuchet MS" w:cs="Arial"/>
                <w:b/>
                <w:sz w:val="21"/>
                <w:szCs w:val="21"/>
              </w:rPr>
              <w:t xml:space="preserve"> Observação</w:t>
            </w:r>
          </w:p>
        </w:tc>
      </w:tr>
      <w:tr w:rsidR="0067498C" w:rsidRPr="00371463" w:rsidTr="0067498C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498C" w:rsidRPr="00734B0C" w:rsidRDefault="0067498C" w:rsidP="00734B0C">
            <w:pPr>
              <w:spacing w:after="0"/>
              <w:ind w:left="-113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34B0C">
              <w:rPr>
                <w:rFonts w:ascii="Trebuchet MS" w:hAnsi="Trebuchet MS" w:cs="Arial"/>
                <w:sz w:val="20"/>
                <w:szCs w:val="20"/>
              </w:rPr>
              <w:t xml:space="preserve">O preenchimento completo deste termo </w:t>
            </w:r>
            <w:proofErr w:type="gramStart"/>
            <w:r w:rsidRPr="00734B0C">
              <w:rPr>
                <w:rFonts w:ascii="Trebuchet MS" w:hAnsi="Trebuchet MS" w:cs="Arial"/>
                <w:sz w:val="20"/>
                <w:szCs w:val="20"/>
              </w:rPr>
              <w:t>será em três</w:t>
            </w:r>
            <w:proofErr w:type="gramEnd"/>
            <w:r w:rsidRPr="00734B0C">
              <w:rPr>
                <w:rFonts w:ascii="Trebuchet MS" w:hAnsi="Trebuchet MS" w:cs="Arial"/>
                <w:sz w:val="20"/>
                <w:szCs w:val="20"/>
              </w:rPr>
              <w:t xml:space="preserve"> vias originais, ficando uma arquivada no prontuári</w:t>
            </w:r>
            <w:r w:rsidR="00F31829" w:rsidRPr="00734B0C">
              <w:rPr>
                <w:rFonts w:ascii="Trebuchet MS" w:hAnsi="Trebuchet MS" w:cs="Arial"/>
                <w:sz w:val="20"/>
                <w:szCs w:val="20"/>
              </w:rPr>
              <w:t xml:space="preserve">o do paciente, </w:t>
            </w:r>
            <w:r w:rsidR="007F09DE" w:rsidRPr="00734B0C">
              <w:rPr>
                <w:rFonts w:ascii="Trebuchet MS" w:hAnsi="Trebuchet MS" w:cs="Arial"/>
                <w:sz w:val="20"/>
                <w:szCs w:val="20"/>
              </w:rPr>
              <w:t xml:space="preserve">outra entregue 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ao</w:t>
            </w:r>
            <w:r w:rsidR="007F09DE" w:rsidRPr="00734B0C">
              <w:rPr>
                <w:rFonts w:ascii="Trebuchet MS" w:hAnsi="Trebuchet MS" w:cs="Arial"/>
                <w:sz w:val="20"/>
                <w:szCs w:val="20"/>
              </w:rPr>
              <w:t xml:space="preserve"> paciente ou responsável legal </w:t>
            </w:r>
            <w:r w:rsidRPr="00734B0C">
              <w:rPr>
                <w:rFonts w:ascii="Trebuchet MS" w:hAnsi="Trebuchet MS" w:cs="Arial"/>
                <w:sz w:val="20"/>
                <w:szCs w:val="20"/>
              </w:rPr>
              <w:t>e a terceira, à U</w:t>
            </w:r>
            <w:r w:rsidR="00F31829" w:rsidRPr="00734B0C">
              <w:rPr>
                <w:rFonts w:ascii="Trebuchet MS" w:hAnsi="Trebuchet MS" w:cs="Arial"/>
                <w:sz w:val="20"/>
                <w:szCs w:val="20"/>
              </w:rPr>
              <w:t>nimed para comunicação ao SUS. As respectivas assinaturas são imprescindíveis à eficácia deste termo.</w:t>
            </w:r>
          </w:p>
        </w:tc>
      </w:tr>
    </w:tbl>
    <w:p w:rsidR="0067498C" w:rsidRDefault="0067498C" w:rsidP="00A247DF">
      <w:pPr>
        <w:spacing w:after="0" w:line="240" w:lineRule="auto"/>
        <w:ind w:right="3"/>
        <w:rPr>
          <w:rFonts w:ascii="Arial" w:hAnsi="Arial" w:cs="Arial"/>
          <w:sz w:val="12"/>
          <w:szCs w:val="12"/>
        </w:rPr>
      </w:pPr>
    </w:p>
    <w:p w:rsidR="0067498C" w:rsidRDefault="0067498C" w:rsidP="00A247DF">
      <w:pPr>
        <w:spacing w:after="0" w:line="240" w:lineRule="auto"/>
        <w:ind w:right="3"/>
        <w:rPr>
          <w:rFonts w:ascii="Arial" w:hAnsi="Arial" w:cs="Arial"/>
          <w:sz w:val="12"/>
          <w:szCs w:val="12"/>
        </w:rPr>
      </w:pPr>
    </w:p>
    <w:p w:rsidR="0067498C" w:rsidRDefault="0067498C" w:rsidP="00A247DF">
      <w:pPr>
        <w:spacing w:after="0" w:line="240" w:lineRule="auto"/>
        <w:ind w:right="3"/>
        <w:rPr>
          <w:rFonts w:ascii="Arial" w:hAnsi="Arial" w:cs="Arial"/>
          <w:sz w:val="12"/>
          <w:szCs w:val="12"/>
        </w:rPr>
      </w:pPr>
    </w:p>
    <w:p w:rsidR="00A247DF" w:rsidRDefault="00A247DF" w:rsidP="00E2425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E24258" w:rsidRDefault="00E24258" w:rsidP="00E24258">
      <w:pPr>
        <w:rPr>
          <w:rFonts w:ascii="Arial" w:hAnsi="Arial" w:cs="Arial"/>
          <w:sz w:val="12"/>
          <w:szCs w:val="12"/>
        </w:rPr>
      </w:pPr>
    </w:p>
    <w:p w:rsidR="007B1812" w:rsidRDefault="00A247DF" w:rsidP="007B181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</w:t>
      </w:r>
      <w:r w:rsidR="00E24258">
        <w:rPr>
          <w:rFonts w:ascii="Arial" w:hAnsi="Arial" w:cs="Arial"/>
          <w:sz w:val="12"/>
          <w:szCs w:val="12"/>
        </w:rPr>
        <w:t xml:space="preserve">                         </w:t>
      </w: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3879C6">
      <w:pPr>
        <w:jc w:val="right"/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Default="00603B3C" w:rsidP="00603B3C">
      <w:pPr>
        <w:rPr>
          <w:rFonts w:ascii="Arial" w:hAnsi="Arial" w:cs="Arial"/>
          <w:sz w:val="12"/>
          <w:szCs w:val="12"/>
        </w:rPr>
      </w:pPr>
    </w:p>
    <w:p w:rsidR="00603B3C" w:rsidRPr="00603B3C" w:rsidRDefault="00603B3C" w:rsidP="00603B3C">
      <w:pPr>
        <w:jc w:val="right"/>
        <w:rPr>
          <w:rFonts w:ascii="Arial" w:hAnsi="Arial" w:cs="Arial"/>
          <w:sz w:val="12"/>
          <w:szCs w:val="12"/>
        </w:rPr>
      </w:pPr>
    </w:p>
    <w:sectPr w:rsidR="00603B3C" w:rsidRPr="00603B3C" w:rsidSect="00C007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567" w:left="567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80" w:rsidRDefault="00466E80" w:rsidP="00FB76E0">
      <w:pPr>
        <w:spacing w:after="0" w:line="240" w:lineRule="auto"/>
      </w:pPr>
      <w:r>
        <w:separator/>
      </w:r>
    </w:p>
  </w:endnote>
  <w:endnote w:type="continuationSeparator" w:id="0">
    <w:p w:rsidR="00466E80" w:rsidRDefault="00466E80" w:rsidP="00FB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E6" w:rsidRPr="007B1812" w:rsidRDefault="003879C6">
    <w:pPr>
      <w:pStyle w:val="Rodap"/>
      <w:rPr>
        <w:rFonts w:ascii="Trebuchet MS" w:hAnsi="Trebuchet MS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-93345</wp:posOffset>
          </wp:positionH>
          <wp:positionV relativeFrom="paragraph">
            <wp:posOffset>-1027430</wp:posOffset>
          </wp:positionV>
          <wp:extent cx="7019925" cy="1307103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6796"/>
                  <a:stretch/>
                </pic:blipFill>
                <pic:spPr bwMode="auto">
                  <a:xfrm>
                    <a:off x="0" y="0"/>
                    <a:ext cx="7019925" cy="1307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12" w:rsidRPr="007B1812" w:rsidRDefault="003879C6">
    <w:pPr>
      <w:pStyle w:val="Rodap"/>
      <w:rPr>
        <w:rFonts w:ascii="Trebuchet MS" w:hAnsi="Trebuchet MS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-112395</wp:posOffset>
          </wp:positionH>
          <wp:positionV relativeFrom="paragraph">
            <wp:posOffset>-989330</wp:posOffset>
          </wp:positionV>
          <wp:extent cx="7059383" cy="1314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6796"/>
                  <a:stretch/>
                </pic:blipFill>
                <pic:spPr bwMode="auto">
                  <a:xfrm>
                    <a:off x="0" y="0"/>
                    <a:ext cx="7059383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80" w:rsidRDefault="00466E80" w:rsidP="00FB76E0">
      <w:pPr>
        <w:spacing w:after="0" w:line="240" w:lineRule="auto"/>
      </w:pPr>
      <w:r>
        <w:separator/>
      </w:r>
    </w:p>
  </w:footnote>
  <w:footnote w:type="continuationSeparator" w:id="0">
    <w:p w:rsidR="00466E80" w:rsidRDefault="00466E80" w:rsidP="00FB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C6" w:rsidRDefault="003879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-333375</wp:posOffset>
          </wp:positionV>
          <wp:extent cx="7261225" cy="609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94046"/>
                  <a:stretch/>
                </pic:blipFill>
                <pic:spPr bwMode="auto">
                  <a:xfrm>
                    <a:off x="0" y="0"/>
                    <a:ext cx="72612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C6" w:rsidRDefault="003879C6" w:rsidP="00734B0C">
    <w:pPr>
      <w:pStyle w:val="Cabealho"/>
      <w:rPr>
        <w:rFonts w:ascii="Trebuchet MS" w:hAnsi="Trebuchet MS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293370</wp:posOffset>
          </wp:positionH>
          <wp:positionV relativeFrom="paragraph">
            <wp:posOffset>-365125</wp:posOffset>
          </wp:positionV>
          <wp:extent cx="7261225" cy="6096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94046"/>
                  <a:stretch/>
                </pic:blipFill>
                <pic:spPr bwMode="auto">
                  <a:xfrm>
                    <a:off x="0" y="0"/>
                    <a:ext cx="72612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34B0C" w:rsidRDefault="002330A9" w:rsidP="00734B0C">
    <w:pPr>
      <w:pStyle w:val="Cabealho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5" o:spid="_x0000_s4097" type="#_x0000_t202" style="position:absolute;margin-left:417.65pt;margin-top:-2.2pt;width:127.35pt;height:1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H8DAIAAPcDAAAOAAAAZHJzL2Uyb0RvYy54bWysU9tu2zAMfR+wfxD0vjhJk7Qz4hRdigwD&#10;ugvQ7gNoWY6F2aJGKbG7rx8lp1nQvQ3zgyCa5CHPIbW+HbpWHDV5g7aQs8lUCm0VVsbuC/n9affu&#10;RgofwFbQotWFfNZe3m7evln3LtdzbLCtNAkGsT7vXSGbEFyeZV41ugM/QactO2ukDgKbtM8qgp7R&#10;uzabT6errEeqHKHS3vPf+9EpNwm/rrUKX+va6yDaQnJvIZ2UzjKe2WYN+Z7ANUad2oB/6KIDY7no&#10;GeoeAogDmb+gOqMIPdZhorDLsK6N0okDs5lNX7F5bMDpxIXF8e4sk/9/sOrL8RsJU/HsllJY6HhG&#10;WzADiEqLJz0EFOxglXrncw5+dBwehg84cEZi7N0Dqh9eWNw2YPf6jgj7RkPFXc5iZnaROuL4CFL2&#10;n7HianAImICGmrooIYsiGJ2n9XyeEDciVCy5ml1fLbhTxb751epmmZrLIH/JduTDR42diJdCEm9A&#10;Qofjgw+xG8hfQmIxj62pdqZtk0H7ctuSOAJvyy59icCrsNbGYIsxbUSMfxLNyGzkGIZyOMlWYvXM&#10;hAnH7ePXwpcG6ZcUPW9eIf3PA5CWov1kWbT3s8UirmoyFsvrORt06SkvPWAVQxUySDFet2Fc74Mj&#10;s2+40jgmi3csdG2SBnEiY1envnm7kjSnlxDX99JOUX/e6+Y3AAAA//8DAFBLAwQUAAYACAAAACEA&#10;+/Qkn98AAAAKAQAADwAAAGRycy9kb3ducmV2LnhtbEyPy26DMBBF95X6D9ZE6qZKTAN5QDFRW6lV&#10;t0nzAQOeAAoeI+wE8vd1Vu1yNEf3npvvJtOJKw2utazgZRGBIK6sbrlWcPz5nG9BOI+ssbNMCm7k&#10;YFc8PuSYaTvynq4HX4sQwi5DBY33fSalqxoy6Ba2Jw6/kx0M+nAOtdQDjiHcdHIZRWtpsOXQ0GBP&#10;Hw1V58PFKDh9j8+rdCy//HGzT9bv2G5Ke1PqaTa9vYLwNPk/GO76QR2K4FTaC2snOgXbeBUHVME8&#10;SUDcgSiNwrpSQbxMQRa5/D+h+AUAAP//AwBQSwECLQAUAAYACAAAACEAtoM4kv4AAADhAQAAEwAA&#10;AAAAAAAAAAAAAAAAAAAAW0NvbnRlbnRfVHlwZXNdLnhtbFBLAQItABQABgAIAAAAIQA4/SH/1gAA&#10;AJQBAAALAAAAAAAAAAAAAAAAAC8BAABfcmVscy8ucmVsc1BLAQItABQABgAIAAAAIQCrW/H8DAIA&#10;APcDAAAOAAAAAAAAAAAAAAAAAC4CAABkcnMvZTJvRG9jLnhtbFBLAQItABQABgAIAAAAIQD79CSf&#10;3wAAAAoBAAAPAAAAAAAAAAAAAAAAAGYEAABkcnMvZG93bnJldi54bWxQSwUGAAAAAAQABADzAAAA&#10;cgUAAAAA&#10;" stroked="f">
          <v:textbox>
            <w:txbxContent>
              <w:p w:rsidR="00734B0C" w:rsidRPr="00085042" w:rsidRDefault="00734B0C" w:rsidP="00734B0C">
                <w:pPr>
                  <w:jc w:val="center"/>
                  <w:rPr>
                    <w:rFonts w:ascii="Trebuchet MS" w:hAnsi="Trebuchet MS"/>
                  </w:rPr>
                </w:pPr>
              </w:p>
            </w:txbxContent>
          </v:textbox>
        </v:shape>
      </w:pict>
    </w:r>
    <w:r w:rsidR="00734B0C" w:rsidRPr="00CB0677">
      <w:rPr>
        <w:rFonts w:ascii="Trebuchet MS" w:hAnsi="Trebuchet MS"/>
        <w:b/>
        <w:sz w:val="28"/>
        <w:szCs w:val="28"/>
      </w:rPr>
      <w:t xml:space="preserve">Termo de Consentimento – </w:t>
    </w:r>
    <w:r w:rsidR="00734B0C">
      <w:rPr>
        <w:rFonts w:ascii="Trebuchet MS" w:hAnsi="Trebuchet MS"/>
        <w:b/>
        <w:sz w:val="28"/>
        <w:szCs w:val="28"/>
      </w:rPr>
      <w:t>Vasectomi</w:t>
    </w:r>
    <w:r w:rsidR="00706930">
      <w:rPr>
        <w:rFonts w:ascii="Trebuchet MS" w:hAnsi="Trebuchet MS"/>
        <w:b/>
        <w:sz w:val="28"/>
        <w:szCs w:val="28"/>
      </w:rPr>
      <w:t>a</w:t>
    </w:r>
  </w:p>
  <w:p w:rsidR="009B3E70" w:rsidRPr="009B3E70" w:rsidRDefault="009B3E70" w:rsidP="009B3E70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6811"/>
    <w:multiLevelType w:val="hybridMultilevel"/>
    <w:tmpl w:val="951E43B0"/>
    <w:lvl w:ilvl="0" w:tplc="363E312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83FB7"/>
    <w:multiLevelType w:val="hybridMultilevel"/>
    <w:tmpl w:val="41D4E81E"/>
    <w:lvl w:ilvl="0" w:tplc="02C8F12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D607194"/>
    <w:multiLevelType w:val="hybridMultilevel"/>
    <w:tmpl w:val="16F2C19C"/>
    <w:lvl w:ilvl="0" w:tplc="92AEC1D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E0"/>
    <w:rsid w:val="000210BA"/>
    <w:rsid w:val="000A0E59"/>
    <w:rsid w:val="000A686D"/>
    <w:rsid w:val="000C13BC"/>
    <w:rsid w:val="000E76CF"/>
    <w:rsid w:val="000F1B3F"/>
    <w:rsid w:val="0015524A"/>
    <w:rsid w:val="00164C7F"/>
    <w:rsid w:val="001740F3"/>
    <w:rsid w:val="001A4251"/>
    <w:rsid w:val="001E3810"/>
    <w:rsid w:val="00203B77"/>
    <w:rsid w:val="002330A9"/>
    <w:rsid w:val="002536DF"/>
    <w:rsid w:val="00294A96"/>
    <w:rsid w:val="002B3B33"/>
    <w:rsid w:val="002D5AFA"/>
    <w:rsid w:val="00302A1D"/>
    <w:rsid w:val="00317DB7"/>
    <w:rsid w:val="003460FC"/>
    <w:rsid w:val="00370B47"/>
    <w:rsid w:val="00371463"/>
    <w:rsid w:val="0037799F"/>
    <w:rsid w:val="00380BAB"/>
    <w:rsid w:val="003879C6"/>
    <w:rsid w:val="003A0E37"/>
    <w:rsid w:val="003A40DD"/>
    <w:rsid w:val="003B35A7"/>
    <w:rsid w:val="003C0CAA"/>
    <w:rsid w:val="003D45B6"/>
    <w:rsid w:val="00420A23"/>
    <w:rsid w:val="0045457C"/>
    <w:rsid w:val="00466DDE"/>
    <w:rsid w:val="00466E80"/>
    <w:rsid w:val="004706B8"/>
    <w:rsid w:val="004959C7"/>
    <w:rsid w:val="004B5D81"/>
    <w:rsid w:val="004B739C"/>
    <w:rsid w:val="0050446C"/>
    <w:rsid w:val="005511B2"/>
    <w:rsid w:val="00584251"/>
    <w:rsid w:val="00603B3C"/>
    <w:rsid w:val="006244D5"/>
    <w:rsid w:val="00653137"/>
    <w:rsid w:val="006640D3"/>
    <w:rsid w:val="006710E0"/>
    <w:rsid w:val="0067498C"/>
    <w:rsid w:val="00680D61"/>
    <w:rsid w:val="006A0104"/>
    <w:rsid w:val="006B4843"/>
    <w:rsid w:val="006D6999"/>
    <w:rsid w:val="006E610B"/>
    <w:rsid w:val="007045DE"/>
    <w:rsid w:val="00706930"/>
    <w:rsid w:val="007069F1"/>
    <w:rsid w:val="00734B0C"/>
    <w:rsid w:val="00746CCE"/>
    <w:rsid w:val="00776EAA"/>
    <w:rsid w:val="007A765B"/>
    <w:rsid w:val="007B1812"/>
    <w:rsid w:val="007F09DE"/>
    <w:rsid w:val="007F2153"/>
    <w:rsid w:val="00952047"/>
    <w:rsid w:val="00970A6C"/>
    <w:rsid w:val="009730EC"/>
    <w:rsid w:val="00992B3F"/>
    <w:rsid w:val="009B3E70"/>
    <w:rsid w:val="009E01D0"/>
    <w:rsid w:val="009F4C41"/>
    <w:rsid w:val="00A0026A"/>
    <w:rsid w:val="00A00493"/>
    <w:rsid w:val="00A064D0"/>
    <w:rsid w:val="00A10DD1"/>
    <w:rsid w:val="00A247DF"/>
    <w:rsid w:val="00A610E0"/>
    <w:rsid w:val="00A66432"/>
    <w:rsid w:val="00A80E17"/>
    <w:rsid w:val="00A82240"/>
    <w:rsid w:val="00AC1BBE"/>
    <w:rsid w:val="00AE5E99"/>
    <w:rsid w:val="00B04E3D"/>
    <w:rsid w:val="00B32D42"/>
    <w:rsid w:val="00B42A75"/>
    <w:rsid w:val="00B56417"/>
    <w:rsid w:val="00B8644C"/>
    <w:rsid w:val="00B86ED7"/>
    <w:rsid w:val="00BA27BA"/>
    <w:rsid w:val="00BD5F91"/>
    <w:rsid w:val="00C007E7"/>
    <w:rsid w:val="00C3464E"/>
    <w:rsid w:val="00C47809"/>
    <w:rsid w:val="00C731AF"/>
    <w:rsid w:val="00C92FD3"/>
    <w:rsid w:val="00CA1205"/>
    <w:rsid w:val="00CB3E5E"/>
    <w:rsid w:val="00CC5FDE"/>
    <w:rsid w:val="00CF0F4A"/>
    <w:rsid w:val="00D05FF5"/>
    <w:rsid w:val="00D26920"/>
    <w:rsid w:val="00D27980"/>
    <w:rsid w:val="00D319E6"/>
    <w:rsid w:val="00D360F4"/>
    <w:rsid w:val="00D45132"/>
    <w:rsid w:val="00D712B3"/>
    <w:rsid w:val="00D76ADC"/>
    <w:rsid w:val="00DC0C82"/>
    <w:rsid w:val="00E17424"/>
    <w:rsid w:val="00E24258"/>
    <w:rsid w:val="00E24A75"/>
    <w:rsid w:val="00E24BE2"/>
    <w:rsid w:val="00E33F20"/>
    <w:rsid w:val="00E65C71"/>
    <w:rsid w:val="00EA4725"/>
    <w:rsid w:val="00F31829"/>
    <w:rsid w:val="00FB76E0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6E0"/>
  </w:style>
  <w:style w:type="paragraph" w:styleId="Rodap">
    <w:name w:val="footer"/>
    <w:basedOn w:val="Normal"/>
    <w:link w:val="RodapChar"/>
    <w:uiPriority w:val="99"/>
    <w:unhideWhenUsed/>
    <w:rsid w:val="00FB7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6E0"/>
  </w:style>
  <w:style w:type="table" w:styleId="Tabelacomgrade">
    <w:name w:val="Table Grid"/>
    <w:basedOn w:val="Tabelanormal"/>
    <w:uiPriority w:val="59"/>
    <w:rsid w:val="00FB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36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7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Aparecida Lopes Estevão</dc:creator>
  <cp:lastModifiedBy>Cristina Medeiros</cp:lastModifiedBy>
  <cp:revision>2</cp:revision>
  <dcterms:created xsi:type="dcterms:W3CDTF">2023-06-16T22:23:00Z</dcterms:created>
  <dcterms:modified xsi:type="dcterms:W3CDTF">2023-06-16T22:23:00Z</dcterms:modified>
</cp:coreProperties>
</file>